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2714" w14:textId="77777777" w:rsidR="00BD027C" w:rsidRPr="000D654C" w:rsidRDefault="000D654C" w:rsidP="00BD027C">
      <w:pPr>
        <w:ind w:right="689"/>
        <w:rPr>
          <w:rFonts w:ascii="Times New Roman" w:hAnsi="Times New Roman" w:cs="Times New Roman"/>
          <w:i/>
          <w:lang w:val="ro-RO"/>
        </w:rPr>
      </w:pPr>
      <w:r w:rsidRPr="000D654C">
        <w:rPr>
          <w:rFonts w:ascii="Times New Roman" w:hAnsi="Times New Roman" w:cs="Times New Roman"/>
          <w:b/>
          <w:i/>
          <w:lang w:val="ro-RO"/>
        </w:rPr>
        <w:t>Observație: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Vă rugăm să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nu editați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 acest document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cu antetul clubului</w:t>
      </w:r>
      <w:r w:rsidR="00BD027C" w:rsidRPr="000D654C">
        <w:rPr>
          <w:rFonts w:ascii="Times New Roman" w:hAnsi="Times New Roman" w:cs="Times New Roman"/>
          <w:i/>
          <w:lang w:val="ro-RO"/>
        </w:rPr>
        <w:t>.</w:t>
      </w:r>
    </w:p>
    <w:p w14:paraId="0B24FE30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25383BB3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795707B5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1ACFA81D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2B710FAB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CONVE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color w:val="000000" w:themeColor="text1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IE</w:t>
      </w:r>
      <w:r w:rsidR="00765539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BI</w:t>
      </w:r>
      <w:r w:rsidRPr="00BD027C">
        <w:rPr>
          <w:rFonts w:ascii="Times New Roman" w:eastAsia="Arial" w:hAnsi="Times New Roman" w:cs="Times New Roman"/>
          <w:color w:val="000000" w:themeColor="text1"/>
          <w:spacing w:val="2"/>
          <w:sz w:val="28"/>
          <w:szCs w:val="28"/>
          <w:lang w:val="ro-RO"/>
        </w:rPr>
        <w:t>T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LĂ</w:t>
      </w:r>
    </w:p>
    <w:p w14:paraId="2B72D044" w14:textId="77777777" w:rsidR="00BD027C" w:rsidRPr="00BD027C" w:rsidRDefault="00BD027C" w:rsidP="00BD027C">
      <w:pPr>
        <w:spacing w:before="2" w:line="13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EAC7C91" w14:textId="77777777" w:rsidR="00BD027C" w:rsidRPr="00BD027C" w:rsidRDefault="00BD027C" w:rsidP="00BD027C">
      <w:pPr>
        <w:spacing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A33CBE5" w14:textId="77777777" w:rsidR="00BD027C" w:rsidRDefault="00BD027C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scr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14:paraId="60220EE5" w14:textId="77777777" w:rsidR="00DA6FC5" w:rsidRPr="00BD027C" w:rsidRDefault="00DA6FC5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5A246F4" w14:textId="73ADF6B2" w:rsidR="00765539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ţia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 xml:space="preserve"> 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omâ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ă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e Fotb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l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(F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  <w:r w:rsidRPr="00BD027C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CIF: RO9825583, cu sediul în București, str. Serg. Șerbănică Vasile nr. 12, Sector 2, reprezentată prin</w:t>
      </w:r>
      <w:r w:rsidR="00D93B49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</w:t>
      </w:r>
      <w:r w:rsidR="00D93B49" w:rsidRPr="00D93B49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Nanu Andreea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evaluator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</w:t>
      </w:r>
    </w:p>
    <w:p w14:paraId="0D88B75D" w14:textId="77777777" w:rsidR="00765539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50EF3184" w14:textId="77777777" w:rsidR="00BD027C" w:rsidRDefault="00BD027C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ș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</w:t>
      </w:r>
    </w:p>
    <w:p w14:paraId="034B80C7" w14:textId="77777777" w:rsidR="00765539" w:rsidRPr="00BD027C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02981462" w14:textId="079608E4" w:rsidR="00DA6FC5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Clubul 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(date de identificare, adresă, reprezentant</w:t>
      </w:r>
      <w:r w:rsidR="00820A07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 xml:space="preserve"> legal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soli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citant al certificatului de participare la Campionatul Na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ional Liga a </w:t>
      </w:r>
      <w:r w:rsidR="007261E2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3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-a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, </w:t>
      </w:r>
    </w:p>
    <w:p w14:paraId="1F52AF06" w14:textId="77777777" w:rsidR="00DA6FC5" w:rsidRDefault="00DA6FC5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Cs/>
          <w:sz w:val="28"/>
          <w:szCs w:val="28"/>
          <w:lang w:val="ro-RO"/>
        </w:rPr>
      </w:pPr>
    </w:p>
    <w:p w14:paraId="4211453A" w14:textId="09706271" w:rsidR="00BD027C" w:rsidRPr="00BD027C" w:rsidRDefault="00BD027C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>am convenit prin prezenta că orice litigiu izvorât, în urma parcurgeri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 procesului de</w:t>
      </w:r>
      <w:r w:rsidR="007261E2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evaluare și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certificare a cluburilor in vederea participarii la Campionatul Na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ional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L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iga a </w:t>
      </w:r>
      <w:r w:rsidR="007261E2">
        <w:rPr>
          <w:rFonts w:ascii="Times New Roman" w:eastAsia="Arial" w:hAnsi="Times New Roman" w:cs="Times New Roman"/>
          <w:bCs/>
          <w:sz w:val="28"/>
          <w:szCs w:val="28"/>
          <w:lang w:val="ro-RO"/>
        </w:rPr>
        <w:t>3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-a supus solu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ionarii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</w:t>
      </w:r>
      <w:r w:rsidR="000D654C">
        <w:rPr>
          <w:rFonts w:ascii="Times New Roman" w:eastAsia="Arial" w:hAnsi="Times New Roman" w:cs="Times New Roman"/>
          <w:bCs/>
          <w:sz w:val="28"/>
          <w:szCs w:val="28"/>
          <w:lang w:val="ro-RO"/>
        </w:rPr>
        <w:t>C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omisiilor Jurisdic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ionale cu competen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e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î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n materie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din cadrul FRF, va fi soluţionat, în ultimă instanţă, de Tribunalul Arbitral al Sportului de la Lausanne (TAS).</w:t>
      </w:r>
    </w:p>
    <w:p w14:paraId="2B99A248" w14:textId="77777777" w:rsidR="00BD027C" w:rsidRPr="00BD027C" w:rsidRDefault="00C4618E" w:rsidP="00BD027C">
      <w:pPr>
        <w:pStyle w:val="BodyText"/>
        <w:spacing w:line="251" w:lineRule="exact"/>
        <w:ind w:left="90" w:right="830" w:firstLine="63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Termenul-limită pentru recurs este stabilit în Regu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lamentul național de certificare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 club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>urilor</w:t>
      </w:r>
      <w:r w:rsidR="000D654C">
        <w:rPr>
          <w:rFonts w:ascii="Times New Roman" w:hAnsi="Times New Roman" w:cs="Times New Roman"/>
          <w:spacing w:val="-3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la art. 14 din Anexa nr.1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.</w:t>
      </w:r>
    </w:p>
    <w:p w14:paraId="3FF36053" w14:textId="77777777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cul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arb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raju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te la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 Laus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ne.</w:t>
      </w:r>
    </w:p>
    <w:p w14:paraId="76C32485" w14:textId="27558A42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Completul arbitral va fi format dintr-un singur arbitru desemnat de  Președintele Diviziei de Apel Arbitral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 procedura se va desfășura în limba engleză,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iar soluționarea cauzei se va face în conformitate cu legea română (statutele și regulamentele FRF, precum și legislația națio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nală, dacă este cazul)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până ce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l mai târziu la data de 30 iulie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20</w:t>
      </w:r>
      <w:r w:rsidR="007261E2">
        <w:rPr>
          <w:rFonts w:ascii="Times New Roman" w:hAnsi="Times New Roman" w:cs="Times New Roman"/>
          <w:spacing w:val="-3"/>
          <w:sz w:val="28"/>
          <w:szCs w:val="28"/>
          <w:lang w:val="ro-RO"/>
        </w:rPr>
        <w:t>2</w:t>
      </w:r>
      <w:r w:rsidR="0077090E">
        <w:rPr>
          <w:rFonts w:ascii="Times New Roman" w:hAnsi="Times New Roman" w:cs="Times New Roman"/>
          <w:spacing w:val="-3"/>
          <w:sz w:val="28"/>
          <w:szCs w:val="28"/>
          <w:lang w:val="ro-RO"/>
        </w:rPr>
        <w:t>1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pentru solicitările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privind obținerea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certificatului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de participare la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ampio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natul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ațional Liga a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7261E2">
        <w:rPr>
          <w:rFonts w:ascii="Times New Roman" w:hAnsi="Times New Roman" w:cs="Times New Roman"/>
          <w:spacing w:val="-3"/>
          <w:sz w:val="28"/>
          <w:szCs w:val="28"/>
          <w:lang w:val="ro-RO"/>
        </w:rPr>
        <w:t>3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-a.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</w:p>
    <w:p w14:paraId="375CF063" w14:textId="77777777" w:rsidR="00BD027C" w:rsidRPr="00BD027C" w:rsidRDefault="00BD027C" w:rsidP="00BD027C">
      <w:pPr>
        <w:pStyle w:val="BodyText"/>
        <w:spacing w:line="251" w:lineRule="exact"/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Decizia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,pronu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 cau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,este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v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oc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37ED95D" w14:textId="77777777" w:rsidR="00BD027C" w:rsidRPr="00BD027C" w:rsidRDefault="00765539" w:rsidP="00BD027C">
      <w:pPr>
        <w:pStyle w:val="BodyText"/>
        <w:spacing w:before="6" w:line="252" w:lineRule="exact"/>
        <w:ind w:right="861" w:firstLine="7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nc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h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 două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are,a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pacing w:val="2"/>
          <w:sz w:val="28"/>
          <w:szCs w:val="28"/>
          <w:lang w:val="ro-RO"/>
        </w:rPr>
        <w:t>t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i 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 sed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F, </w:t>
      </w:r>
      <w:r w:rsidR="00BD027C" w:rsidRPr="00BD027C">
        <w:rPr>
          <w:rFonts w:ascii="Times New Roman" w:hAnsi="Times New Roman" w:cs="Times New Roman"/>
          <w:spacing w:val="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re 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tară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trâ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câte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un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4657EA1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4B7C905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9A79930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DAC8E24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FD5F4C3" w14:textId="77777777" w:rsidR="00BD027C" w:rsidRPr="00BD027C" w:rsidRDefault="00BD027C" w:rsidP="00BD027C">
      <w:pPr>
        <w:spacing w:before="8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BB615" w14:textId="77777777" w:rsidR="00BD027C" w:rsidRPr="00BD027C" w:rsidRDefault="00BD027C" w:rsidP="00BD027C">
      <w:pPr>
        <w:pStyle w:val="BodyText"/>
        <w:tabs>
          <w:tab w:val="left" w:pos="5136"/>
        </w:tabs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F,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782503EA" w14:textId="77777777" w:rsidR="00BD027C" w:rsidRPr="00BD027C" w:rsidRDefault="00BD027C" w:rsidP="00BD027C">
      <w:pPr>
        <w:spacing w:before="3" w:line="18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14225E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2773B75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33099AC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A842EBB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C01A535" w14:textId="77777777" w:rsidR="00BD027C" w:rsidRPr="00BD027C" w:rsidRDefault="00BD027C" w:rsidP="00BD027C">
      <w:pPr>
        <w:pStyle w:val="BodyText"/>
        <w:tabs>
          <w:tab w:val="left" w:pos="4221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(semn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mp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  <w:t>(s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mn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tamp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</w:p>
    <w:p w14:paraId="162BC3F7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280988D0" w14:textId="77777777" w:rsidR="00BD027C" w:rsidRPr="00BD027C" w:rsidRDefault="00BD027C" w:rsidP="00BD027C">
      <w:pPr>
        <w:spacing w:line="200" w:lineRule="exact"/>
        <w:jc w:val="both"/>
        <w:rPr>
          <w:color w:val="000000" w:themeColor="text1"/>
          <w:sz w:val="28"/>
          <w:szCs w:val="28"/>
          <w:lang w:val="ro-RO"/>
        </w:rPr>
      </w:pPr>
    </w:p>
    <w:p w14:paraId="10D2623E" w14:textId="77777777" w:rsidR="00BD027C" w:rsidRPr="00BD027C" w:rsidRDefault="00BD027C" w:rsidP="00BD027C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720F8D5B" w14:textId="77777777" w:rsidR="00BD027C" w:rsidRPr="00BD027C" w:rsidRDefault="00BD027C" w:rsidP="00BD027C">
      <w:pPr>
        <w:rPr>
          <w:lang w:val="ro-RO"/>
        </w:rPr>
      </w:pPr>
    </w:p>
    <w:p w14:paraId="59AEDC09" w14:textId="77777777" w:rsidR="002005DE" w:rsidRPr="00BD027C" w:rsidRDefault="002005DE" w:rsidP="00BD027C">
      <w:pPr>
        <w:rPr>
          <w:lang w:val="ro-RO"/>
        </w:rPr>
      </w:pPr>
    </w:p>
    <w:sectPr w:rsidR="002005DE" w:rsidRPr="00BD027C" w:rsidSect="00F6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2"/>
    <w:rsid w:val="000D654C"/>
    <w:rsid w:val="00173FEA"/>
    <w:rsid w:val="002005DE"/>
    <w:rsid w:val="00216E9A"/>
    <w:rsid w:val="00233088"/>
    <w:rsid w:val="002E520A"/>
    <w:rsid w:val="003972B2"/>
    <w:rsid w:val="003D1229"/>
    <w:rsid w:val="00413836"/>
    <w:rsid w:val="00591C38"/>
    <w:rsid w:val="005D1650"/>
    <w:rsid w:val="006E454C"/>
    <w:rsid w:val="00722153"/>
    <w:rsid w:val="007261E2"/>
    <w:rsid w:val="007316D4"/>
    <w:rsid w:val="00765539"/>
    <w:rsid w:val="0077090E"/>
    <w:rsid w:val="00820A07"/>
    <w:rsid w:val="00842B7D"/>
    <w:rsid w:val="00A206FC"/>
    <w:rsid w:val="00A90971"/>
    <w:rsid w:val="00B41528"/>
    <w:rsid w:val="00BD027C"/>
    <w:rsid w:val="00BD7CE2"/>
    <w:rsid w:val="00C4618E"/>
    <w:rsid w:val="00D125E2"/>
    <w:rsid w:val="00D93B49"/>
    <w:rsid w:val="00DA6FC5"/>
    <w:rsid w:val="00E4395C"/>
    <w:rsid w:val="00EC06BE"/>
    <w:rsid w:val="00F213ED"/>
    <w:rsid w:val="00F22DA9"/>
    <w:rsid w:val="00F560F1"/>
    <w:rsid w:val="00F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B6CF"/>
  <w15:docId w15:val="{59445C58-E8C6-4B86-9F88-FD2A886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3</cp:revision>
  <cp:lastPrinted>2018-05-08T09:01:00Z</cp:lastPrinted>
  <dcterms:created xsi:type="dcterms:W3CDTF">2021-01-25T12:58:00Z</dcterms:created>
  <dcterms:modified xsi:type="dcterms:W3CDTF">2021-03-02T12:44:00Z</dcterms:modified>
</cp:coreProperties>
</file>