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70930" w:rsidRDefault="00C415D6">
      <w:pPr>
        <w:keepNext/>
        <w:numPr>
          <w:ilvl w:val="2"/>
          <w:numId w:val="1"/>
        </w:numPr>
        <w:pBdr>
          <w:top w:val="nil"/>
          <w:left w:val="nil"/>
          <w:bottom w:val="nil"/>
          <w:right w:val="nil"/>
          <w:between w:val="nil"/>
        </w:pBdr>
        <w:tabs>
          <w:tab w:val="left" w:pos="0"/>
        </w:tabs>
        <w:spacing w:line="360" w:lineRule="auto"/>
        <w:jc w:val="center"/>
        <w:rPr>
          <w:b/>
          <w:color w:val="000000"/>
        </w:rPr>
      </w:pPr>
      <w:r>
        <w:rPr>
          <w:b/>
          <w:color w:val="000000"/>
          <w:sz w:val="32"/>
          <w:szCs w:val="32"/>
        </w:rPr>
        <w:t>AUTHORISATION REQUEST FOR BANNERS, FLAGS, TIFOS, DRUMS AND MEGAPHONES</w:t>
      </w:r>
    </w:p>
    <w:p w14:paraId="00000002" w14:textId="77777777" w:rsidR="00770930" w:rsidRDefault="00C415D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To be filled in and returned by email to matteo.zanotti28@gmail.com</w:t>
      </w:r>
    </w:p>
    <w:p w14:paraId="00000003" w14:textId="77777777" w:rsidR="00770930" w:rsidRDefault="00C415D6">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 undersigned</w:t>
      </w:r>
    </w:p>
    <w:p w14:paraId="00000004" w14:textId="77777777" w:rsidR="00770930" w:rsidRDefault="00C415D6">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Surname* ______________________________ Name* ________________________________</w:t>
      </w:r>
    </w:p>
    <w:p w14:paraId="00000005" w14:textId="77777777" w:rsidR="00770930" w:rsidRDefault="00770930">
      <w:pPr>
        <w:pBdr>
          <w:top w:val="nil"/>
          <w:left w:val="nil"/>
          <w:bottom w:val="nil"/>
          <w:right w:val="nil"/>
          <w:between w:val="nil"/>
        </w:pBdr>
        <w:spacing w:line="360" w:lineRule="auto"/>
        <w:rPr>
          <w:rFonts w:ascii="Arial" w:eastAsia="Arial" w:hAnsi="Arial" w:cs="Arial"/>
          <w:color w:val="000000"/>
        </w:rPr>
      </w:pPr>
    </w:p>
    <w:p w14:paraId="00000006" w14:textId="77777777" w:rsidR="00770930" w:rsidRDefault="00C415D6">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Date of birth* ___/_____ /______ Place of birth* ___________________________________</w:t>
      </w:r>
    </w:p>
    <w:p w14:paraId="00000007" w14:textId="77777777" w:rsidR="00770930" w:rsidRDefault="00770930">
      <w:pPr>
        <w:pBdr>
          <w:top w:val="nil"/>
          <w:left w:val="nil"/>
          <w:bottom w:val="nil"/>
          <w:right w:val="nil"/>
          <w:between w:val="nil"/>
        </w:pBdr>
        <w:spacing w:line="360" w:lineRule="auto"/>
        <w:rPr>
          <w:rFonts w:ascii="Arial" w:eastAsia="Arial" w:hAnsi="Arial" w:cs="Arial"/>
          <w:color w:val="000000"/>
        </w:rPr>
      </w:pPr>
    </w:p>
    <w:p w14:paraId="00000008" w14:textId="77777777" w:rsidR="00770930" w:rsidRDefault="00C415D6">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With residence in __________________ Address _________________________________________</w:t>
      </w:r>
    </w:p>
    <w:p w14:paraId="00000009" w14:textId="77777777" w:rsidR="00770930" w:rsidRDefault="00770930">
      <w:pPr>
        <w:pBdr>
          <w:top w:val="nil"/>
          <w:left w:val="nil"/>
          <w:bottom w:val="nil"/>
          <w:right w:val="nil"/>
          <w:between w:val="nil"/>
        </w:pBdr>
        <w:spacing w:line="360" w:lineRule="auto"/>
        <w:rPr>
          <w:rFonts w:ascii="Arial" w:eastAsia="Arial" w:hAnsi="Arial" w:cs="Arial"/>
          <w:color w:val="000000"/>
        </w:rPr>
      </w:pPr>
    </w:p>
    <w:p w14:paraId="0000000A" w14:textId="77777777" w:rsidR="00770930" w:rsidRDefault="00C415D6">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Tel.* _____/_____________ Fax _____/__________ E-mail ____________________________</w:t>
      </w:r>
    </w:p>
    <w:p w14:paraId="0000000B" w14:textId="77777777" w:rsidR="00770930" w:rsidRDefault="00770930">
      <w:pPr>
        <w:pBdr>
          <w:top w:val="nil"/>
          <w:left w:val="nil"/>
          <w:bottom w:val="nil"/>
          <w:right w:val="nil"/>
          <w:between w:val="nil"/>
        </w:pBdr>
        <w:spacing w:line="360" w:lineRule="auto"/>
        <w:rPr>
          <w:rFonts w:ascii="Arial" w:eastAsia="Arial" w:hAnsi="Arial" w:cs="Arial"/>
          <w:color w:val="000000"/>
        </w:rPr>
      </w:pPr>
    </w:p>
    <w:p w14:paraId="0000000C" w14:textId="77777777" w:rsidR="00770930" w:rsidRDefault="00C415D6">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Identity document* _______________________________ No.* ________________________</w:t>
      </w:r>
    </w:p>
    <w:p w14:paraId="0000000D" w14:textId="77777777" w:rsidR="00770930" w:rsidRDefault="00770930">
      <w:pPr>
        <w:pBdr>
          <w:top w:val="nil"/>
          <w:left w:val="nil"/>
          <w:bottom w:val="nil"/>
          <w:right w:val="nil"/>
          <w:between w:val="nil"/>
        </w:pBdr>
        <w:spacing w:line="360" w:lineRule="auto"/>
        <w:rPr>
          <w:rFonts w:ascii="Arial" w:eastAsia="Arial" w:hAnsi="Arial" w:cs="Arial"/>
          <w:color w:val="000000"/>
        </w:rPr>
      </w:pPr>
    </w:p>
    <w:p w14:paraId="0000000E" w14:textId="77777777" w:rsidR="00770930" w:rsidRDefault="00C415D6">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Issued by* ______________________________________ Expiry date* ___/_____ /______</w:t>
      </w:r>
    </w:p>
    <w:p w14:paraId="0000000F" w14:textId="77777777" w:rsidR="00770930" w:rsidRDefault="00C415D6">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mandatory fields)</w:t>
      </w:r>
    </w:p>
    <w:p w14:paraId="00000010" w14:textId="77777777" w:rsidR="00770930" w:rsidRDefault="00770930">
      <w:pPr>
        <w:pBdr>
          <w:top w:val="nil"/>
          <w:left w:val="nil"/>
          <w:bottom w:val="nil"/>
          <w:right w:val="nil"/>
          <w:between w:val="nil"/>
        </w:pBdr>
        <w:rPr>
          <w:rFonts w:ascii="Arial" w:eastAsia="Arial" w:hAnsi="Arial" w:cs="Arial"/>
          <w:color w:val="000000"/>
        </w:rPr>
      </w:pPr>
    </w:p>
    <w:p w14:paraId="00000011"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is informed that, in accordance with the Resolution of the Italian Ministry of the Interior's National Observatory on Sports Events of 08/03/2007:</w:t>
      </w:r>
    </w:p>
    <w:p w14:paraId="00000012"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it is prohibited to bring banners, megaphones, drums or other means of sound diffusion not expressly authorised by the GOS (Operative Security Group) into the stadium</w:t>
      </w:r>
    </w:p>
    <w:p w14:paraId="00000013"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sanctions will be applied in the case of non-compliance with the above</w:t>
      </w:r>
    </w:p>
    <w:p w14:paraId="00000014"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and requests authorisation to:</w:t>
      </w:r>
    </w:p>
    <w:p w14:paraId="00000015"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(select the desired option) </w:t>
      </w:r>
    </w:p>
    <w:p w14:paraId="00000016" w14:textId="77777777" w:rsidR="00770930" w:rsidRDefault="00C415D6">
      <w:pPr>
        <w:numPr>
          <w:ilvl w:val="0"/>
          <w:numId w:val="2"/>
        </w:numPr>
        <w:pBdr>
          <w:top w:val="nil"/>
          <w:left w:val="nil"/>
          <w:bottom w:val="nil"/>
          <w:right w:val="nil"/>
          <w:between w:val="nil"/>
        </w:pBdr>
        <w:tabs>
          <w:tab w:val="left" w:pos="802"/>
        </w:tabs>
        <w:spacing w:line="360" w:lineRule="auto"/>
        <w:rPr>
          <w:color w:val="000000"/>
          <w:sz w:val="24"/>
          <w:szCs w:val="24"/>
        </w:rPr>
      </w:pPr>
      <w:r>
        <w:rPr>
          <w:rFonts w:ascii="Arial" w:eastAsia="Arial" w:hAnsi="Arial" w:cs="Arial"/>
          <w:color w:val="000000"/>
          <w:sz w:val="24"/>
          <w:szCs w:val="24"/>
        </w:rPr>
        <w:t>PLACE/SET UP FOR PERSONAL USE</w:t>
      </w:r>
    </w:p>
    <w:p w14:paraId="00000017" w14:textId="77777777" w:rsidR="00770930" w:rsidRDefault="00C415D6">
      <w:pPr>
        <w:numPr>
          <w:ilvl w:val="0"/>
          <w:numId w:val="2"/>
        </w:numPr>
        <w:pBdr>
          <w:top w:val="nil"/>
          <w:left w:val="nil"/>
          <w:bottom w:val="nil"/>
          <w:right w:val="nil"/>
          <w:between w:val="nil"/>
        </w:pBdr>
        <w:tabs>
          <w:tab w:val="left" w:pos="802"/>
        </w:tabs>
        <w:spacing w:line="360" w:lineRule="auto"/>
        <w:rPr>
          <w:color w:val="000000"/>
          <w:sz w:val="24"/>
          <w:szCs w:val="24"/>
        </w:rPr>
      </w:pPr>
      <w:r>
        <w:rPr>
          <w:rFonts w:ascii="Arial" w:eastAsia="Arial" w:hAnsi="Arial" w:cs="Arial"/>
          <w:color w:val="000000"/>
          <w:sz w:val="24"/>
          <w:szCs w:val="24"/>
        </w:rPr>
        <w:t xml:space="preserve">PLACE/SET UP ON BEHALF OF THE FAN CLUB OR GROUP KNOWN AS  ________________________________ </w:t>
      </w:r>
    </w:p>
    <w:p w14:paraId="00000018"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a banner/flag/</w:t>
      </w:r>
      <w:proofErr w:type="spellStart"/>
      <w:r>
        <w:rPr>
          <w:rFonts w:ascii="Arial" w:eastAsia="Arial" w:hAnsi="Arial" w:cs="Arial"/>
          <w:color w:val="000000"/>
          <w:sz w:val="24"/>
          <w:szCs w:val="24"/>
        </w:rPr>
        <w:t>tifo</w:t>
      </w:r>
      <w:proofErr w:type="spellEnd"/>
      <w:r>
        <w:rPr>
          <w:rFonts w:ascii="Arial" w:eastAsia="Arial" w:hAnsi="Arial" w:cs="Arial"/>
          <w:color w:val="000000"/>
          <w:sz w:val="24"/>
          <w:szCs w:val="24"/>
        </w:rPr>
        <w:t xml:space="preserve">/megaphone/drum (attach a photo for banners, flags and </w:t>
      </w:r>
      <w:proofErr w:type="spellStart"/>
      <w:r>
        <w:rPr>
          <w:rFonts w:ascii="Arial" w:eastAsia="Arial" w:hAnsi="Arial" w:cs="Arial"/>
          <w:color w:val="000000"/>
          <w:sz w:val="24"/>
          <w:szCs w:val="24"/>
        </w:rPr>
        <w:t>tifos</w:t>
      </w:r>
      <w:proofErr w:type="spellEnd"/>
      <w:r>
        <w:rPr>
          <w:rFonts w:ascii="Arial" w:eastAsia="Arial" w:hAnsi="Arial" w:cs="Arial"/>
          <w:color w:val="000000"/>
          <w:sz w:val="24"/>
          <w:szCs w:val="24"/>
        </w:rPr>
        <w:t xml:space="preserve">): </w:t>
      </w:r>
    </w:p>
    <w:p w14:paraId="00000019"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FOR THE MATCH BETWEEN ________________  and __________________ </w:t>
      </w:r>
    </w:p>
    <w:p w14:paraId="0000001A" w14:textId="77777777" w:rsidR="00770930" w:rsidRDefault="00C415D6">
      <w:pPr>
        <w:pBdr>
          <w:top w:val="nil"/>
          <w:left w:val="nil"/>
          <w:bottom w:val="nil"/>
          <w:right w:val="nil"/>
          <w:between w:val="nil"/>
        </w:pBdr>
        <w:spacing w:line="360" w:lineRule="auto"/>
        <w:ind w:left="802"/>
        <w:rPr>
          <w:rFonts w:ascii="Arial" w:eastAsia="Arial" w:hAnsi="Arial" w:cs="Arial"/>
          <w:color w:val="000000"/>
          <w:sz w:val="24"/>
          <w:szCs w:val="24"/>
        </w:rPr>
      </w:pPr>
      <w:r>
        <w:rPr>
          <w:rFonts w:ascii="Arial" w:eastAsia="Arial" w:hAnsi="Arial" w:cs="Arial"/>
          <w:color w:val="000000"/>
          <w:sz w:val="24"/>
          <w:szCs w:val="24"/>
        </w:rPr>
        <w:t xml:space="preserve">on___/____ /______ </w:t>
      </w:r>
    </w:p>
    <w:p w14:paraId="0000001B" w14:textId="77777777" w:rsidR="00770930" w:rsidRDefault="00770930">
      <w:pPr>
        <w:pBdr>
          <w:top w:val="nil"/>
          <w:left w:val="nil"/>
          <w:bottom w:val="nil"/>
          <w:right w:val="nil"/>
          <w:between w:val="nil"/>
        </w:pBdr>
        <w:spacing w:line="360" w:lineRule="auto"/>
        <w:rPr>
          <w:rFonts w:ascii="Arial" w:eastAsia="Arial" w:hAnsi="Arial" w:cs="Arial"/>
          <w:color w:val="000000"/>
          <w:sz w:val="24"/>
          <w:szCs w:val="24"/>
        </w:rPr>
      </w:pPr>
    </w:p>
    <w:p w14:paraId="0000001C"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Description</w:t>
      </w:r>
    </w:p>
    <w:p w14:paraId="0000001D" w14:textId="77777777" w:rsidR="00770930" w:rsidRDefault="00770930">
      <w:pPr>
        <w:pBdr>
          <w:top w:val="nil"/>
          <w:left w:val="nil"/>
          <w:bottom w:val="nil"/>
          <w:right w:val="nil"/>
          <w:between w:val="nil"/>
        </w:pBdr>
        <w:spacing w:line="360" w:lineRule="auto"/>
        <w:rPr>
          <w:rFonts w:ascii="Arial" w:eastAsia="Arial" w:hAnsi="Arial" w:cs="Arial"/>
          <w:color w:val="000000"/>
          <w:sz w:val="24"/>
          <w:szCs w:val="24"/>
        </w:rPr>
      </w:pPr>
    </w:p>
    <w:p w14:paraId="0000001E"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b/>
          <w:color w:val="000000"/>
          <w:sz w:val="24"/>
          <w:szCs w:val="24"/>
        </w:rPr>
        <w:t>Banner content</w:t>
      </w:r>
    </w:p>
    <w:p w14:paraId="0000001F" w14:textId="77777777" w:rsidR="00770930" w:rsidRDefault="00770930">
      <w:pPr>
        <w:pBdr>
          <w:top w:val="nil"/>
          <w:left w:val="nil"/>
          <w:bottom w:val="nil"/>
          <w:right w:val="nil"/>
          <w:between w:val="nil"/>
        </w:pBdr>
        <w:spacing w:line="360" w:lineRule="auto"/>
        <w:rPr>
          <w:rFonts w:ascii="Arial" w:eastAsia="Arial" w:hAnsi="Arial" w:cs="Arial"/>
          <w:color w:val="000000"/>
          <w:sz w:val="24"/>
          <w:szCs w:val="24"/>
        </w:rPr>
      </w:pPr>
    </w:p>
    <w:p w14:paraId="00000020"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Words written on the banner: ____________________________________________ </w:t>
      </w:r>
    </w:p>
    <w:p w14:paraId="00000021" w14:textId="77777777" w:rsidR="00770930" w:rsidRDefault="00770930">
      <w:pPr>
        <w:pBdr>
          <w:top w:val="nil"/>
          <w:left w:val="nil"/>
          <w:bottom w:val="nil"/>
          <w:right w:val="nil"/>
          <w:between w:val="nil"/>
        </w:pBdr>
        <w:spacing w:line="360" w:lineRule="auto"/>
        <w:rPr>
          <w:rFonts w:ascii="Arial" w:eastAsia="Arial" w:hAnsi="Arial" w:cs="Arial"/>
          <w:color w:val="000000"/>
          <w:sz w:val="24"/>
          <w:szCs w:val="24"/>
        </w:rPr>
      </w:pPr>
    </w:p>
    <w:p w14:paraId="00000022"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b/>
          <w:color w:val="000000"/>
          <w:sz w:val="24"/>
          <w:szCs w:val="24"/>
        </w:rPr>
        <w:t>Banner size</w:t>
      </w:r>
    </w:p>
    <w:p w14:paraId="00000023" w14:textId="77777777" w:rsidR="00770930" w:rsidRDefault="00770930">
      <w:pPr>
        <w:pBdr>
          <w:top w:val="nil"/>
          <w:left w:val="nil"/>
          <w:bottom w:val="nil"/>
          <w:right w:val="nil"/>
          <w:between w:val="nil"/>
        </w:pBdr>
        <w:spacing w:line="360" w:lineRule="auto"/>
        <w:rPr>
          <w:rFonts w:ascii="Arial" w:eastAsia="Arial" w:hAnsi="Arial" w:cs="Arial"/>
          <w:color w:val="000000"/>
          <w:sz w:val="24"/>
          <w:szCs w:val="24"/>
        </w:rPr>
      </w:pPr>
    </w:p>
    <w:p w14:paraId="00000024" w14:textId="77777777" w:rsidR="00770930" w:rsidRDefault="00C415D6">
      <w:pPr>
        <w:pBdr>
          <w:top w:val="nil"/>
          <w:left w:val="nil"/>
          <w:bottom w:val="nil"/>
          <w:right w:val="nil"/>
          <w:between w:val="nil"/>
        </w:pBdr>
        <w:tabs>
          <w:tab w:val="left" w:pos="720"/>
        </w:tabs>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Length: ____________m </w:t>
      </w:r>
      <w:r>
        <w:rPr>
          <w:rFonts w:ascii="Sorts Mill Goudy" w:eastAsia="Sorts Mill Goudy" w:hAnsi="Sorts Mill Goudy" w:cs="Sorts Mill Goudy"/>
          <w:color w:val="000000"/>
          <w:sz w:val="24"/>
          <w:szCs w:val="24"/>
        </w:rPr>
        <w:t xml:space="preserve">       </w:t>
      </w:r>
      <w:r>
        <w:rPr>
          <w:rFonts w:ascii="Arial" w:eastAsia="Arial" w:hAnsi="Arial" w:cs="Arial"/>
          <w:color w:val="000000"/>
          <w:sz w:val="24"/>
          <w:szCs w:val="24"/>
        </w:rPr>
        <w:t>Height: _____________ m</w:t>
      </w:r>
    </w:p>
    <w:p w14:paraId="00000025" w14:textId="77777777" w:rsidR="00770930" w:rsidRDefault="00770930">
      <w:pPr>
        <w:pBdr>
          <w:top w:val="nil"/>
          <w:left w:val="nil"/>
          <w:bottom w:val="nil"/>
          <w:right w:val="nil"/>
          <w:between w:val="nil"/>
        </w:pBdr>
        <w:spacing w:line="360" w:lineRule="auto"/>
        <w:rPr>
          <w:rFonts w:ascii="Arial" w:eastAsia="Arial" w:hAnsi="Arial" w:cs="Arial"/>
          <w:color w:val="000000"/>
          <w:sz w:val="24"/>
          <w:szCs w:val="24"/>
        </w:rPr>
      </w:pPr>
    </w:p>
    <w:p w14:paraId="00000026"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b/>
          <w:color w:val="000000"/>
          <w:sz w:val="24"/>
          <w:szCs w:val="24"/>
        </w:rPr>
        <w:t>Banner position</w:t>
      </w:r>
    </w:p>
    <w:p w14:paraId="00000027" w14:textId="77777777" w:rsidR="00770930" w:rsidRDefault="00770930">
      <w:pPr>
        <w:pBdr>
          <w:top w:val="nil"/>
          <w:left w:val="nil"/>
          <w:bottom w:val="nil"/>
          <w:right w:val="nil"/>
          <w:between w:val="nil"/>
        </w:pBdr>
        <w:spacing w:line="360" w:lineRule="auto"/>
        <w:rPr>
          <w:rFonts w:ascii="Arial" w:eastAsia="Arial" w:hAnsi="Arial" w:cs="Arial"/>
          <w:color w:val="000000"/>
          <w:sz w:val="24"/>
          <w:szCs w:val="24"/>
        </w:rPr>
      </w:pPr>
    </w:p>
    <w:p w14:paraId="00000028"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color w:val="000000"/>
          <w:sz w:val="24"/>
          <w:szCs w:val="24"/>
        </w:rPr>
        <w:t xml:space="preserve">Stadium section where it will be displayed: ___________________ </w:t>
      </w:r>
    </w:p>
    <w:p w14:paraId="00000029" w14:textId="77777777" w:rsidR="00770930" w:rsidRDefault="00770930">
      <w:pPr>
        <w:pBdr>
          <w:top w:val="nil"/>
          <w:left w:val="nil"/>
          <w:bottom w:val="nil"/>
          <w:right w:val="nil"/>
          <w:between w:val="nil"/>
        </w:pBdr>
        <w:spacing w:line="360" w:lineRule="auto"/>
        <w:rPr>
          <w:rFonts w:ascii="Arial" w:eastAsia="Arial" w:hAnsi="Arial" w:cs="Arial"/>
          <w:color w:val="000000"/>
          <w:sz w:val="24"/>
          <w:szCs w:val="24"/>
        </w:rPr>
      </w:pPr>
    </w:p>
    <w:p w14:paraId="0000002A" w14:textId="77777777" w:rsidR="00770930" w:rsidRDefault="00C415D6">
      <w:p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b/>
          <w:color w:val="000000"/>
          <w:sz w:val="24"/>
          <w:szCs w:val="24"/>
        </w:rPr>
        <w:t>Banner material(s)</w:t>
      </w:r>
      <w:r>
        <w:rPr>
          <w:rFonts w:ascii="Arial" w:eastAsia="Arial" w:hAnsi="Arial" w:cs="Arial"/>
          <w:color w:val="000000"/>
          <w:sz w:val="24"/>
          <w:szCs w:val="24"/>
        </w:rPr>
        <w:t xml:space="preserve">: _______________________________________________________ </w:t>
      </w:r>
    </w:p>
    <w:p w14:paraId="0000002B" w14:textId="77777777" w:rsidR="00770930" w:rsidRDefault="00C415D6">
      <w:p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b/>
          <w:color w:val="000000"/>
          <w:sz w:val="24"/>
          <w:szCs w:val="24"/>
        </w:rPr>
        <w:t xml:space="preserve">Drum material(s) and size: </w:t>
      </w:r>
      <w:r>
        <w:rPr>
          <w:rFonts w:ascii="Arial" w:eastAsia="Arial" w:hAnsi="Arial" w:cs="Arial"/>
          <w:color w:val="000000"/>
          <w:sz w:val="24"/>
          <w:szCs w:val="24"/>
        </w:rPr>
        <w:t>_________________________________________________ ________________________________________________________________________</w:t>
      </w:r>
    </w:p>
    <w:p w14:paraId="0000002C" w14:textId="77777777" w:rsidR="00770930" w:rsidRDefault="00C415D6">
      <w:pPr>
        <w:pBdr>
          <w:top w:val="nil"/>
          <w:left w:val="nil"/>
          <w:bottom w:val="nil"/>
          <w:right w:val="nil"/>
          <w:between w:val="nil"/>
        </w:pBdr>
        <w:spacing w:line="360" w:lineRule="auto"/>
        <w:rPr>
          <w:rFonts w:ascii="Arial" w:eastAsia="Arial" w:hAnsi="Arial" w:cs="Arial"/>
          <w:color w:val="000000"/>
          <w:sz w:val="24"/>
          <w:szCs w:val="24"/>
        </w:rPr>
      </w:pPr>
      <w:r>
        <w:rPr>
          <w:rFonts w:ascii="Arial" w:eastAsia="Arial" w:hAnsi="Arial" w:cs="Arial"/>
          <w:b/>
          <w:color w:val="000000"/>
          <w:sz w:val="24"/>
          <w:szCs w:val="24"/>
        </w:rPr>
        <w:t xml:space="preserve">Description of </w:t>
      </w:r>
      <w:proofErr w:type="spellStart"/>
      <w:r>
        <w:rPr>
          <w:rFonts w:ascii="Arial" w:eastAsia="Arial" w:hAnsi="Arial" w:cs="Arial"/>
          <w:b/>
          <w:color w:val="000000"/>
          <w:sz w:val="24"/>
          <w:szCs w:val="24"/>
        </w:rPr>
        <w:t>tifo</w:t>
      </w:r>
      <w:proofErr w:type="spellEnd"/>
      <w:r>
        <w:rPr>
          <w:rFonts w:ascii="Arial" w:eastAsia="Arial" w:hAnsi="Arial" w:cs="Arial"/>
          <w:b/>
          <w:color w:val="000000"/>
          <w:sz w:val="24"/>
          <w:szCs w:val="24"/>
        </w:rPr>
        <w:t>, material and set-up time required:</w:t>
      </w:r>
      <w:r>
        <w:rPr>
          <w:rFonts w:ascii="Arial" w:eastAsia="Arial" w:hAnsi="Arial" w:cs="Arial"/>
          <w:color w:val="000000"/>
          <w:sz w:val="24"/>
          <w:szCs w:val="24"/>
        </w:rPr>
        <w:t xml:space="preserve"> __________________________</w:t>
      </w:r>
    </w:p>
    <w:p w14:paraId="0000002D" w14:textId="77777777" w:rsidR="00770930" w:rsidRDefault="00C415D6">
      <w:p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w:t>
      </w:r>
    </w:p>
    <w:p w14:paraId="0000002E" w14:textId="77777777" w:rsidR="00770930" w:rsidRDefault="00770930">
      <w:pPr>
        <w:pBdr>
          <w:top w:val="nil"/>
          <w:left w:val="nil"/>
          <w:bottom w:val="nil"/>
          <w:right w:val="nil"/>
          <w:between w:val="nil"/>
        </w:pBdr>
        <w:spacing w:line="480" w:lineRule="auto"/>
        <w:rPr>
          <w:rFonts w:ascii="Arial" w:eastAsia="Arial" w:hAnsi="Arial" w:cs="Arial"/>
          <w:color w:val="000000"/>
          <w:sz w:val="24"/>
          <w:szCs w:val="24"/>
        </w:rPr>
      </w:pPr>
    </w:p>
    <w:p w14:paraId="0000002F" w14:textId="77777777" w:rsidR="00770930" w:rsidRDefault="00C415D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Drums and Megaphones</w:t>
      </w:r>
      <w:r>
        <w:rPr>
          <w:rFonts w:ascii="Arial" w:eastAsia="Arial" w:hAnsi="Arial" w:cs="Arial"/>
          <w:color w:val="000000"/>
          <w:sz w:val="24"/>
          <w:szCs w:val="24"/>
        </w:rPr>
        <w:t xml:space="preserve"> (drums must be single beat and empty inside. Drumsticks and megaphones must be used by one person only, whose name must correspond with that of the authorised person)</w:t>
      </w:r>
    </w:p>
    <w:p w14:paraId="00000030" w14:textId="77777777" w:rsidR="00770930" w:rsidRDefault="00770930">
      <w:pPr>
        <w:pBdr>
          <w:top w:val="nil"/>
          <w:left w:val="nil"/>
          <w:bottom w:val="nil"/>
          <w:right w:val="nil"/>
          <w:between w:val="nil"/>
        </w:pBdr>
        <w:jc w:val="both"/>
        <w:rPr>
          <w:rFonts w:ascii="Arial" w:eastAsia="Arial" w:hAnsi="Arial" w:cs="Arial"/>
          <w:color w:val="000000"/>
          <w:sz w:val="24"/>
          <w:szCs w:val="24"/>
        </w:rPr>
      </w:pPr>
    </w:p>
    <w:p w14:paraId="00000031" w14:textId="77777777" w:rsidR="00770930" w:rsidRDefault="00C415D6">
      <w:pPr>
        <w:pBdr>
          <w:top w:val="nil"/>
          <w:left w:val="nil"/>
          <w:bottom w:val="nil"/>
          <w:right w:val="nil"/>
          <w:between w:val="nil"/>
        </w:pBdr>
        <w:jc w:val="both"/>
        <w:rPr>
          <w:color w:val="000000"/>
          <w:sz w:val="24"/>
          <w:szCs w:val="24"/>
        </w:rPr>
      </w:pPr>
      <w:r>
        <w:rPr>
          <w:rFonts w:ascii="Arial" w:eastAsia="Arial" w:hAnsi="Arial" w:cs="Arial"/>
          <w:color w:val="000000"/>
          <w:sz w:val="24"/>
          <w:szCs w:val="24"/>
        </w:rPr>
        <w:t>The organiser wishes to remind interested parties that requesting authorisation does not automatically give them the right to display a banner in the stadium.</w:t>
      </w:r>
    </w:p>
    <w:p w14:paraId="00000032" w14:textId="77777777" w:rsidR="00770930" w:rsidRDefault="00770930">
      <w:pPr>
        <w:pBdr>
          <w:top w:val="nil"/>
          <w:left w:val="nil"/>
          <w:bottom w:val="nil"/>
          <w:right w:val="nil"/>
          <w:between w:val="nil"/>
        </w:pBdr>
        <w:jc w:val="both"/>
        <w:rPr>
          <w:color w:val="000000"/>
          <w:sz w:val="24"/>
          <w:szCs w:val="24"/>
        </w:rPr>
      </w:pPr>
    </w:p>
    <w:p w14:paraId="00000033" w14:textId="77777777" w:rsidR="00770930" w:rsidRDefault="00C415D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If an authorisation request is given clearance by the GOS, it will be announced within the technical and legal timeframes via the telephone number and/or electronic method specified above.</w:t>
      </w:r>
    </w:p>
    <w:p w14:paraId="00000034" w14:textId="77777777" w:rsidR="00770930" w:rsidRDefault="00770930">
      <w:pPr>
        <w:pBdr>
          <w:top w:val="nil"/>
          <w:left w:val="nil"/>
          <w:bottom w:val="nil"/>
          <w:right w:val="nil"/>
          <w:between w:val="nil"/>
        </w:pBdr>
        <w:jc w:val="both"/>
        <w:rPr>
          <w:rFonts w:ascii="Arial" w:eastAsia="Arial" w:hAnsi="Arial" w:cs="Arial"/>
          <w:color w:val="000000"/>
          <w:sz w:val="24"/>
          <w:szCs w:val="24"/>
        </w:rPr>
      </w:pPr>
    </w:p>
    <w:p w14:paraId="00000035" w14:textId="77777777" w:rsidR="00770930" w:rsidRDefault="00C415D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By filling in this form, you also authorise the FIGC to handle your personal data for organisational and security purposes in accordance with Italian law 196/03.</w:t>
      </w:r>
    </w:p>
    <w:p w14:paraId="00000036" w14:textId="77777777" w:rsidR="00770930" w:rsidRDefault="00770930">
      <w:pPr>
        <w:pBdr>
          <w:top w:val="nil"/>
          <w:left w:val="nil"/>
          <w:bottom w:val="nil"/>
          <w:right w:val="nil"/>
          <w:between w:val="nil"/>
        </w:pBdr>
        <w:jc w:val="both"/>
        <w:rPr>
          <w:rFonts w:ascii="Arial" w:eastAsia="Arial" w:hAnsi="Arial" w:cs="Arial"/>
          <w:color w:val="000000"/>
          <w:sz w:val="24"/>
          <w:szCs w:val="24"/>
        </w:rPr>
      </w:pPr>
    </w:p>
    <w:p w14:paraId="00000037" w14:textId="77777777" w:rsidR="00770930" w:rsidRDefault="00770930">
      <w:pPr>
        <w:pBdr>
          <w:top w:val="nil"/>
          <w:left w:val="nil"/>
          <w:bottom w:val="nil"/>
          <w:right w:val="nil"/>
          <w:between w:val="nil"/>
        </w:pBdr>
        <w:jc w:val="both"/>
        <w:rPr>
          <w:rFonts w:ascii="Arial" w:eastAsia="Arial" w:hAnsi="Arial" w:cs="Arial"/>
          <w:color w:val="000000"/>
          <w:sz w:val="24"/>
          <w:szCs w:val="24"/>
        </w:rPr>
      </w:pPr>
    </w:p>
    <w:p w14:paraId="00000038" w14:textId="77777777" w:rsidR="00770930" w:rsidRDefault="00C415D6">
      <w:pPr>
        <w:keepNext/>
        <w:numPr>
          <w:ilvl w:val="0"/>
          <w:numId w:val="1"/>
        </w:numPr>
        <w:pBdr>
          <w:top w:val="single" w:sz="4" w:space="1" w:color="000000"/>
          <w:left w:val="single" w:sz="4" w:space="4" w:color="000000"/>
          <w:bottom w:val="single" w:sz="4" w:space="1" w:color="000000"/>
          <w:right w:val="single" w:sz="4" w:space="4" w:color="000000"/>
          <w:between w:val="nil"/>
        </w:pBdr>
        <w:tabs>
          <w:tab w:val="left" w:pos="0"/>
        </w:tabs>
        <w:jc w:val="center"/>
        <w:rPr>
          <w:color w:val="000000"/>
          <w:sz w:val="28"/>
          <w:szCs w:val="28"/>
        </w:rPr>
      </w:pPr>
      <w:r>
        <w:rPr>
          <w:rFonts w:ascii="Sorts Mill Goudy" w:eastAsia="Sorts Mill Goudy" w:hAnsi="Sorts Mill Goudy" w:cs="Sorts Mill Goudy"/>
          <w:b/>
          <w:color w:val="000000"/>
          <w:sz w:val="36"/>
          <w:szCs w:val="36"/>
        </w:rPr>
        <w:t>NOTICE</w:t>
      </w:r>
    </w:p>
    <w:p w14:paraId="00000039" w14:textId="77777777" w:rsidR="00770930" w:rsidRDefault="00770930">
      <w:pPr>
        <w:pBdr>
          <w:top w:val="nil"/>
          <w:left w:val="nil"/>
          <w:bottom w:val="nil"/>
          <w:right w:val="nil"/>
          <w:between w:val="nil"/>
        </w:pBdr>
        <w:rPr>
          <w:rFonts w:ascii="Arial" w:eastAsia="Arial" w:hAnsi="Arial" w:cs="Arial"/>
          <w:color w:val="000000"/>
          <w:sz w:val="24"/>
          <w:szCs w:val="24"/>
        </w:rPr>
      </w:pPr>
    </w:p>
    <w:p w14:paraId="0000003A" w14:textId="77777777" w:rsidR="00770930" w:rsidRDefault="00C415D6">
      <w:pPr>
        <w:keepNext/>
        <w:numPr>
          <w:ilvl w:val="1"/>
          <w:numId w:val="1"/>
        </w:numPr>
        <w:pBdr>
          <w:top w:val="nil"/>
          <w:left w:val="nil"/>
          <w:bottom w:val="nil"/>
          <w:right w:val="nil"/>
          <w:between w:val="nil"/>
        </w:pBdr>
        <w:tabs>
          <w:tab w:val="left" w:pos="0"/>
        </w:tabs>
        <w:jc w:val="center"/>
        <w:rPr>
          <w:color w:val="000000"/>
          <w:sz w:val="24"/>
          <w:szCs w:val="24"/>
          <w:u w:val="single"/>
        </w:rPr>
      </w:pPr>
      <w:r>
        <w:rPr>
          <w:rFonts w:ascii="Sorts Mill Goudy" w:eastAsia="Sorts Mill Goudy" w:hAnsi="Sorts Mill Goudy" w:cs="Sorts Mill Goudy"/>
          <w:b/>
          <w:color w:val="000000"/>
          <w:sz w:val="28"/>
          <w:szCs w:val="28"/>
          <w:u w:val="single"/>
        </w:rPr>
        <w:t>DOCUMENTS THAT MUST BE ATTACHED</w:t>
      </w:r>
    </w:p>
    <w:p w14:paraId="0000003B" w14:textId="77777777" w:rsidR="00770930" w:rsidRDefault="00770930">
      <w:pPr>
        <w:pBdr>
          <w:top w:val="nil"/>
          <w:left w:val="nil"/>
          <w:bottom w:val="nil"/>
          <w:right w:val="nil"/>
          <w:between w:val="nil"/>
        </w:pBdr>
        <w:rPr>
          <w:rFonts w:ascii="Arial" w:eastAsia="Arial" w:hAnsi="Arial" w:cs="Arial"/>
          <w:color w:val="000000"/>
          <w:sz w:val="24"/>
          <w:szCs w:val="24"/>
        </w:rPr>
      </w:pPr>
    </w:p>
    <w:p w14:paraId="0000003C" w14:textId="77777777" w:rsidR="00770930" w:rsidRDefault="00C415D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a digital photograph of the entire banner, flag or </w:t>
      </w:r>
      <w:proofErr w:type="spellStart"/>
      <w:r>
        <w:rPr>
          <w:rFonts w:ascii="Arial" w:eastAsia="Arial" w:hAnsi="Arial" w:cs="Arial"/>
          <w:color w:val="000000"/>
          <w:sz w:val="24"/>
          <w:szCs w:val="24"/>
        </w:rPr>
        <w:t>tifo</w:t>
      </w:r>
      <w:proofErr w:type="spellEnd"/>
    </w:p>
    <w:p w14:paraId="0000003D" w14:textId="77777777" w:rsidR="00770930" w:rsidRDefault="00C415D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a digital photocopy of the identity document</w:t>
      </w:r>
    </w:p>
    <w:p w14:paraId="0000003E" w14:textId="77777777" w:rsidR="00770930" w:rsidRDefault="00C415D6">
      <w:pPr>
        <w:pBdr>
          <w:top w:val="nil"/>
          <w:left w:val="nil"/>
          <w:bottom w:val="nil"/>
          <w:right w:val="nil"/>
          <w:between w:val="nil"/>
        </w:pBdr>
        <w:rPr>
          <w:color w:val="000000"/>
          <w:sz w:val="24"/>
          <w:szCs w:val="24"/>
        </w:rPr>
      </w:pPr>
      <w:r>
        <w:rPr>
          <w:rFonts w:ascii="Arial" w:eastAsia="Arial" w:hAnsi="Arial" w:cs="Arial"/>
          <w:color w:val="000000"/>
          <w:sz w:val="24"/>
          <w:szCs w:val="24"/>
        </w:rPr>
        <w:t xml:space="preserve">- a digital photocopy of the banner's, flag's or </w:t>
      </w:r>
      <w:proofErr w:type="spellStart"/>
      <w:r>
        <w:rPr>
          <w:rFonts w:ascii="Arial" w:eastAsia="Arial" w:hAnsi="Arial" w:cs="Arial"/>
          <w:color w:val="000000"/>
          <w:sz w:val="24"/>
          <w:szCs w:val="24"/>
        </w:rPr>
        <w:t>tifo's</w:t>
      </w:r>
      <w:proofErr w:type="spellEnd"/>
      <w:r>
        <w:rPr>
          <w:rFonts w:ascii="Arial" w:eastAsia="Arial" w:hAnsi="Arial" w:cs="Arial"/>
          <w:color w:val="000000"/>
          <w:sz w:val="24"/>
          <w:szCs w:val="24"/>
        </w:rPr>
        <w:t xml:space="preserve"> fire-rating certificate, or at least the technical specifications of the material</w:t>
      </w:r>
    </w:p>
    <w:p w14:paraId="0000003F" w14:textId="77777777" w:rsidR="00770930" w:rsidRDefault="00770930">
      <w:pPr>
        <w:pBdr>
          <w:top w:val="nil"/>
          <w:left w:val="nil"/>
          <w:bottom w:val="nil"/>
          <w:right w:val="nil"/>
          <w:between w:val="nil"/>
        </w:pBdr>
        <w:rPr>
          <w:color w:val="000000"/>
          <w:sz w:val="24"/>
          <w:szCs w:val="24"/>
        </w:rPr>
      </w:pPr>
    </w:p>
    <w:p w14:paraId="00000045" w14:textId="77777777" w:rsidR="00770930" w:rsidRDefault="00770930">
      <w:pPr>
        <w:pBdr>
          <w:top w:val="nil"/>
          <w:left w:val="nil"/>
          <w:bottom w:val="nil"/>
          <w:right w:val="nil"/>
          <w:between w:val="nil"/>
        </w:pBdr>
        <w:rPr>
          <w:rFonts w:ascii="Arial" w:eastAsia="Arial" w:hAnsi="Arial" w:cs="Arial"/>
          <w:color w:val="000000"/>
          <w:sz w:val="24"/>
          <w:szCs w:val="24"/>
        </w:rPr>
      </w:pPr>
      <w:bookmarkStart w:id="0" w:name="_GoBack"/>
      <w:bookmarkEnd w:id="0"/>
    </w:p>
    <w:p w14:paraId="00000046" w14:textId="77777777" w:rsidR="00770930" w:rsidRDefault="00C415D6">
      <w:pPr>
        <w:keepNext/>
        <w:numPr>
          <w:ilvl w:val="1"/>
          <w:numId w:val="1"/>
        </w:numPr>
        <w:pBdr>
          <w:top w:val="nil"/>
          <w:left w:val="nil"/>
          <w:bottom w:val="nil"/>
          <w:right w:val="nil"/>
          <w:between w:val="nil"/>
        </w:pBdr>
        <w:tabs>
          <w:tab w:val="left" w:pos="0"/>
        </w:tabs>
        <w:jc w:val="center"/>
        <w:rPr>
          <w:color w:val="000000"/>
          <w:sz w:val="24"/>
          <w:szCs w:val="24"/>
          <w:u w:val="single"/>
        </w:rPr>
      </w:pPr>
      <w:r>
        <w:rPr>
          <w:rFonts w:ascii="Sorts Mill Goudy" w:eastAsia="Sorts Mill Goudy" w:hAnsi="Sorts Mill Goudy" w:cs="Sorts Mill Goudy"/>
          <w:b/>
          <w:color w:val="000000"/>
          <w:sz w:val="28"/>
          <w:szCs w:val="28"/>
          <w:u w:val="single"/>
        </w:rPr>
        <w:lastRenderedPageBreak/>
        <w:t>FLAGS AND TIFOS</w:t>
      </w:r>
    </w:p>
    <w:p w14:paraId="00000047" w14:textId="77777777" w:rsidR="00770930" w:rsidRDefault="00770930">
      <w:pPr>
        <w:pBdr>
          <w:top w:val="nil"/>
          <w:left w:val="nil"/>
          <w:bottom w:val="nil"/>
          <w:right w:val="nil"/>
          <w:between w:val="nil"/>
        </w:pBdr>
        <w:rPr>
          <w:rFonts w:ascii="Arial" w:eastAsia="Arial" w:hAnsi="Arial" w:cs="Arial"/>
          <w:color w:val="000000"/>
          <w:sz w:val="24"/>
          <w:szCs w:val="24"/>
        </w:rPr>
      </w:pPr>
    </w:p>
    <w:p w14:paraId="00000048" w14:textId="77777777" w:rsidR="00770930" w:rsidRDefault="00C415D6">
      <w:p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The same documentation must be provided for any flags or </w:t>
      </w:r>
      <w:proofErr w:type="spellStart"/>
      <w:r>
        <w:rPr>
          <w:rFonts w:ascii="Arial" w:eastAsia="Arial" w:hAnsi="Arial" w:cs="Arial"/>
          <w:color w:val="000000"/>
          <w:sz w:val="24"/>
          <w:szCs w:val="24"/>
        </w:rPr>
        <w:t>tifos</w:t>
      </w:r>
      <w:proofErr w:type="spellEnd"/>
      <w:r>
        <w:rPr>
          <w:rFonts w:ascii="Arial" w:eastAsia="Arial" w:hAnsi="Arial" w:cs="Arial"/>
          <w:color w:val="000000"/>
          <w:sz w:val="24"/>
          <w:szCs w:val="24"/>
        </w:rPr>
        <w:t>.</w:t>
      </w:r>
    </w:p>
    <w:p w14:paraId="00000049" w14:textId="77777777" w:rsidR="00770930" w:rsidRDefault="00770930">
      <w:pPr>
        <w:pBdr>
          <w:top w:val="nil"/>
          <w:left w:val="nil"/>
          <w:bottom w:val="nil"/>
          <w:right w:val="nil"/>
          <w:between w:val="nil"/>
        </w:pBdr>
        <w:jc w:val="both"/>
        <w:rPr>
          <w:color w:val="000000"/>
          <w:sz w:val="24"/>
          <w:szCs w:val="24"/>
        </w:rPr>
      </w:pPr>
    </w:p>
    <w:p w14:paraId="0000004A" w14:textId="77777777" w:rsidR="00770930" w:rsidRDefault="00C415D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Please remember that flagpoles must be no longer than 1.5 metres, hollow inside and very flexible. Extendable flagpoles or flagpoles that are longer are forbidden unless expressly authorised, as are umbrellas with metal tips.</w:t>
      </w:r>
    </w:p>
    <w:p w14:paraId="0000004B" w14:textId="77777777" w:rsidR="00770930" w:rsidRDefault="00770930">
      <w:pPr>
        <w:pBdr>
          <w:top w:val="nil"/>
          <w:left w:val="nil"/>
          <w:bottom w:val="nil"/>
          <w:right w:val="nil"/>
          <w:between w:val="nil"/>
        </w:pBdr>
        <w:jc w:val="both"/>
        <w:rPr>
          <w:rFonts w:ascii="Arial" w:eastAsia="Arial" w:hAnsi="Arial" w:cs="Arial"/>
          <w:color w:val="000000"/>
          <w:sz w:val="24"/>
          <w:szCs w:val="24"/>
        </w:rPr>
      </w:pPr>
    </w:p>
    <w:p w14:paraId="0000004C" w14:textId="77777777" w:rsidR="00770930" w:rsidRDefault="00770930">
      <w:pPr>
        <w:pBdr>
          <w:top w:val="nil"/>
          <w:left w:val="nil"/>
          <w:bottom w:val="nil"/>
          <w:right w:val="nil"/>
          <w:between w:val="nil"/>
        </w:pBdr>
        <w:jc w:val="both"/>
        <w:rPr>
          <w:rFonts w:ascii="Arial" w:eastAsia="Arial" w:hAnsi="Arial" w:cs="Arial"/>
          <w:color w:val="000000"/>
          <w:sz w:val="24"/>
          <w:szCs w:val="24"/>
        </w:rPr>
      </w:pPr>
    </w:p>
    <w:p w14:paraId="0000004D" w14:textId="77777777" w:rsidR="00770930" w:rsidRDefault="00C415D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___/___/_______</w:t>
      </w:r>
    </w:p>
    <w:p w14:paraId="0000004E" w14:textId="77777777" w:rsidR="00770930" w:rsidRDefault="00C415D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i/>
          <w:color w:val="000000"/>
          <w:sz w:val="24"/>
          <w:szCs w:val="24"/>
        </w:rPr>
        <w:t xml:space="preserve">       [location]</w:t>
      </w:r>
    </w:p>
    <w:p w14:paraId="0000004F" w14:textId="77777777" w:rsidR="00770930" w:rsidRDefault="00C415D6">
      <w:pPr>
        <w:pBdr>
          <w:top w:val="nil"/>
          <w:left w:val="nil"/>
          <w:bottom w:val="nil"/>
          <w:right w:val="nil"/>
          <w:between w:val="nil"/>
        </w:pBdr>
        <w:ind w:left="6521"/>
        <w:jc w:val="both"/>
        <w:rPr>
          <w:rFonts w:ascii="Arial" w:eastAsia="Arial" w:hAnsi="Arial" w:cs="Arial"/>
          <w:color w:val="000000"/>
          <w:sz w:val="24"/>
          <w:szCs w:val="24"/>
        </w:rPr>
      </w:pPr>
      <w:r>
        <w:rPr>
          <w:rFonts w:ascii="Arial" w:eastAsia="Arial" w:hAnsi="Arial" w:cs="Arial"/>
          <w:color w:val="000000"/>
          <w:sz w:val="24"/>
          <w:szCs w:val="24"/>
        </w:rPr>
        <w:t xml:space="preserve">             Signature</w:t>
      </w:r>
    </w:p>
    <w:p w14:paraId="00000050" w14:textId="77777777" w:rsidR="00770930" w:rsidRDefault="00770930">
      <w:pPr>
        <w:pBdr>
          <w:top w:val="nil"/>
          <w:left w:val="nil"/>
          <w:bottom w:val="nil"/>
          <w:right w:val="nil"/>
          <w:between w:val="nil"/>
        </w:pBdr>
        <w:ind w:left="6521"/>
        <w:jc w:val="both"/>
        <w:rPr>
          <w:rFonts w:ascii="Arial" w:eastAsia="Arial" w:hAnsi="Arial" w:cs="Arial"/>
          <w:color w:val="000000"/>
          <w:sz w:val="24"/>
          <w:szCs w:val="24"/>
        </w:rPr>
      </w:pPr>
    </w:p>
    <w:p w14:paraId="00000051" w14:textId="77777777" w:rsidR="00770930" w:rsidRDefault="00770930">
      <w:pPr>
        <w:pBdr>
          <w:top w:val="nil"/>
          <w:left w:val="nil"/>
          <w:bottom w:val="nil"/>
          <w:right w:val="nil"/>
          <w:between w:val="nil"/>
        </w:pBdr>
        <w:ind w:left="5670"/>
        <w:jc w:val="both"/>
        <w:rPr>
          <w:rFonts w:ascii="Arial" w:eastAsia="Arial" w:hAnsi="Arial" w:cs="Arial"/>
          <w:color w:val="000000"/>
          <w:sz w:val="24"/>
          <w:szCs w:val="24"/>
        </w:rPr>
      </w:pPr>
    </w:p>
    <w:p w14:paraId="00000052" w14:textId="77777777" w:rsidR="00770930" w:rsidRDefault="00C415D6">
      <w:pPr>
        <w:pBdr>
          <w:top w:val="nil"/>
          <w:left w:val="nil"/>
          <w:bottom w:val="nil"/>
          <w:right w:val="nil"/>
          <w:between w:val="nil"/>
        </w:pBdr>
        <w:ind w:left="5670"/>
        <w:jc w:val="both"/>
        <w:rPr>
          <w:color w:val="000000"/>
          <w:sz w:val="24"/>
          <w:szCs w:val="24"/>
        </w:rPr>
      </w:pPr>
      <w:r>
        <w:rPr>
          <w:rFonts w:ascii="Arial" w:eastAsia="Arial" w:hAnsi="Arial" w:cs="Arial"/>
          <w:color w:val="000000"/>
          <w:sz w:val="24"/>
          <w:szCs w:val="24"/>
        </w:rPr>
        <w:t>_____________________________</w:t>
      </w:r>
    </w:p>
    <w:sectPr w:rsidR="00770930">
      <w:footerReference w:type="default" r:id="rId7"/>
      <w:pgSz w:w="11906" w:h="16838"/>
      <w:pgMar w:top="709"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E9ED" w14:textId="77777777" w:rsidR="00EB7B35" w:rsidRDefault="00EB7B35">
      <w:r>
        <w:separator/>
      </w:r>
    </w:p>
  </w:endnote>
  <w:endnote w:type="continuationSeparator" w:id="0">
    <w:p w14:paraId="6A77FE34" w14:textId="77777777" w:rsidR="00EB7B35" w:rsidRDefault="00EB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15B906BC" w:rsidR="00770930" w:rsidRDefault="00C415D6">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D7AF3">
      <w:rPr>
        <w:noProof/>
        <w:color w:val="000000"/>
        <w:sz w:val="24"/>
        <w:szCs w:val="24"/>
      </w:rPr>
      <w:t>1</w:t>
    </w:r>
    <w:r>
      <w:rPr>
        <w:color w:val="000000"/>
        <w:sz w:val="24"/>
        <w:szCs w:val="24"/>
      </w:rPr>
      <w:fldChar w:fldCharType="end"/>
    </w:r>
  </w:p>
  <w:p w14:paraId="00000054" w14:textId="77777777" w:rsidR="00770930" w:rsidRDefault="00770930">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0E069" w14:textId="77777777" w:rsidR="00EB7B35" w:rsidRDefault="00EB7B35">
      <w:r>
        <w:separator/>
      </w:r>
    </w:p>
  </w:footnote>
  <w:footnote w:type="continuationSeparator" w:id="0">
    <w:p w14:paraId="0A156770" w14:textId="77777777" w:rsidR="00EB7B35" w:rsidRDefault="00EB7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35F9"/>
    <w:multiLevelType w:val="multilevel"/>
    <w:tmpl w:val="B3904078"/>
    <w:lvl w:ilvl="0">
      <w:start w:val="1"/>
      <w:numFmt w:val="decimal"/>
      <w:pStyle w:val="Titolo1"/>
      <w:lvlText w:val=""/>
      <w:lvlJc w:val="left"/>
      <w:pPr>
        <w:ind w:left="0" w:firstLine="0"/>
      </w:pPr>
      <w:rPr>
        <w:rFonts w:ascii="Courier New" w:eastAsia="Courier New" w:hAnsi="Courier New" w:cs="Courier New"/>
        <w:vertAlign w:val="baseline"/>
      </w:rPr>
    </w:lvl>
    <w:lvl w:ilvl="1">
      <w:start w:val="1"/>
      <w:numFmt w:val="decimal"/>
      <w:pStyle w:val="Titolo2"/>
      <w:lvlText w:val=""/>
      <w:lvlJc w:val="left"/>
      <w:pPr>
        <w:ind w:left="0" w:firstLine="0"/>
      </w:pPr>
      <w:rPr>
        <w:rFonts w:ascii="Courier New" w:eastAsia="Courier New" w:hAnsi="Courier New" w:cs="Courier New"/>
        <w:vertAlign w:val="baseline"/>
      </w:rPr>
    </w:lvl>
    <w:lvl w:ilvl="2">
      <w:start w:val="1"/>
      <w:numFmt w:val="decimal"/>
      <w:pStyle w:val="Titolo3"/>
      <w:lvlText w:val=""/>
      <w:lvlJc w:val="left"/>
      <w:pPr>
        <w:ind w:left="0" w:firstLine="0"/>
      </w:pPr>
      <w:rPr>
        <w:rFonts w:ascii="Noto Sans Symbols" w:eastAsia="Noto Sans Symbols" w:hAnsi="Noto Sans Symbols" w:cs="Noto Sans Symbols"/>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6706130B"/>
    <w:multiLevelType w:val="multilevel"/>
    <w:tmpl w:val="9CE2F1C0"/>
    <w:lvl w:ilvl="0">
      <w:start w:val="1"/>
      <w:numFmt w:val="bullet"/>
      <w:lvlText w:val="□"/>
      <w:lvlJc w:val="left"/>
      <w:pPr>
        <w:ind w:left="802" w:hanging="360"/>
      </w:pPr>
      <w:rPr>
        <w:rFonts w:ascii="Courier New" w:eastAsia="Courier New" w:hAnsi="Courier New" w:cs="Courier Ne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30"/>
    <w:rsid w:val="000A5721"/>
    <w:rsid w:val="00770930"/>
    <w:rsid w:val="00BD7AF3"/>
    <w:rsid w:val="00C415D6"/>
    <w:rsid w:val="00EB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8B35"/>
  <w15:docId w15:val="{EA874A3E-E1BE-41E6-8783-160BB7B4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e">
    <w:name w:val="Normale"/>
    <w:pPr>
      <w:spacing w:line="1" w:lineRule="atLeast"/>
      <w:ind w:leftChars="-1" w:left="-1" w:hangingChars="1" w:hanging="1"/>
      <w:textDirection w:val="btLr"/>
      <w:textAlignment w:val="top"/>
      <w:outlineLvl w:val="0"/>
    </w:pPr>
    <w:rPr>
      <w:position w:val="-1"/>
      <w:sz w:val="24"/>
      <w:szCs w:val="24"/>
      <w:lang w:val="it-IT" w:eastAsia="ar-SA"/>
    </w:rPr>
  </w:style>
  <w:style w:type="paragraph" w:customStyle="1" w:styleId="Titolo1">
    <w:name w:val="Titolo 1"/>
    <w:basedOn w:val="Normale"/>
    <w:next w:val="Normale"/>
    <w:pPr>
      <w:keepNext/>
      <w:numPr>
        <w:numId w:val="1"/>
      </w:numPr>
    </w:pPr>
    <w:rPr>
      <w:rFonts w:ascii="Arial" w:hAnsi="Arial" w:cs="Arial"/>
      <w:sz w:val="28"/>
    </w:rPr>
  </w:style>
  <w:style w:type="paragraph" w:customStyle="1" w:styleId="Titolo2">
    <w:name w:val="Titolo 2"/>
    <w:basedOn w:val="Normale"/>
    <w:next w:val="Normale"/>
    <w:pPr>
      <w:keepNext/>
      <w:numPr>
        <w:ilvl w:val="1"/>
        <w:numId w:val="1"/>
      </w:numPr>
      <w:outlineLvl w:val="1"/>
    </w:pPr>
    <w:rPr>
      <w:rFonts w:ascii="Arial" w:hAnsi="Arial" w:cs="Arial"/>
      <w:u w:val="single"/>
    </w:rPr>
  </w:style>
  <w:style w:type="paragraph" w:customStyle="1" w:styleId="Titolo3">
    <w:name w:val="Titolo 3"/>
    <w:basedOn w:val="Normale"/>
    <w:next w:val="Normale"/>
    <w:pPr>
      <w:keepNext/>
      <w:numPr>
        <w:ilvl w:val="2"/>
        <w:numId w:val="1"/>
      </w:numPr>
      <w:outlineLvl w:val="2"/>
    </w:pPr>
    <w:rPr>
      <w:rFonts w:ascii="Arial" w:hAnsi="Arial" w:cs="Arial"/>
      <w:b/>
      <w:sz w:val="28"/>
      <w:szCs w:val="20"/>
    </w:rPr>
  </w:style>
  <w:style w:type="character" w:customStyle="1" w:styleId="Carpredefinitoparagrafo">
    <w:name w:val="Car. predefinito paragrafo"/>
    <w:qFormat/>
    <w:rPr>
      <w:w w:val="100"/>
      <w:position w:val="-1"/>
      <w:effect w:val="none"/>
      <w:vertAlign w:val="baseline"/>
      <w:cs w:val="0"/>
      <w:em w:val="none"/>
    </w:rPr>
  </w:style>
  <w:style w:type="table" w:customStyle="1" w:styleId="Tabellanormale">
    <w:name w:val="Tabella normale"/>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
    <w:name w:val="Nessun elenco"/>
    <w:qFormat/>
  </w:style>
  <w:style w:type="character" w:customStyle="1" w:styleId="WW8Num1z0">
    <w:name w:val="WW8Num1z0"/>
    <w:rPr>
      <w:rFonts w:ascii="Courier New" w:hAnsi="Courier New" w:cs="Courier New"/>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cs="Wingdings"/>
      <w:w w:val="100"/>
      <w:position w:val="-1"/>
      <w:effect w:val="none"/>
      <w:vertAlign w:val="baseline"/>
      <w:cs w:val="0"/>
      <w:em w:val="none"/>
    </w:rPr>
  </w:style>
  <w:style w:type="character" w:customStyle="1" w:styleId="WW8Num1z3">
    <w:name w:val="WW8Num1z3"/>
    <w:rPr>
      <w:rFonts w:ascii="Symbol" w:hAnsi="Symbol" w:cs="Symbol"/>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Courier New" w:hAnsi="Courier New" w:cs="Courier New"/>
      <w:w w:val="100"/>
      <w:position w:val="-1"/>
      <w:effect w:val="none"/>
      <w:vertAlign w:val="baseline"/>
      <w:cs w:val="0"/>
      <w:em w:val="none"/>
    </w:rPr>
  </w:style>
  <w:style w:type="character" w:customStyle="1" w:styleId="WW8Num3z0">
    <w:name w:val="WW8Num3z0"/>
    <w:rPr>
      <w:rFonts w:ascii="Courier New" w:hAnsi="Courier New" w:cs="Courier New"/>
      <w:w w:val="100"/>
      <w:position w:val="-1"/>
      <w:effect w:val="none"/>
      <w:vertAlign w:val="baseline"/>
      <w:cs w:val="0"/>
      <w:em w:val="none"/>
    </w:rPr>
  </w:style>
  <w:style w:type="character" w:customStyle="1" w:styleId="WW8Num4z0">
    <w:name w:val="WW8Num4z0"/>
    <w:rPr>
      <w:rFonts w:ascii="Courier New" w:hAnsi="Courier New" w:cs="Courier New"/>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Carpredefinitoparagrafo3">
    <w:name w:val="Car. predefinito paragrafo3"/>
    <w:rPr>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3z3">
    <w:name w:val="WW8Num3z3"/>
    <w:rPr>
      <w:rFonts w:ascii="Symbol" w:hAnsi="Symbol" w:cs="Symbol"/>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character" w:customStyle="1" w:styleId="PidipaginaCarattere">
    <w:name w:val="Piè di pagina Carattere"/>
    <w:rPr>
      <w:w w:val="100"/>
      <w:position w:val="-1"/>
      <w:sz w:val="24"/>
      <w:szCs w:val="24"/>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Normale"/>
    <w:next w:val="Corpotesto"/>
    <w:pPr>
      <w:keepNext/>
      <w:spacing w:before="240" w:after="120"/>
    </w:pPr>
    <w:rPr>
      <w:rFonts w:ascii="Arial" w:eastAsia="Arial Unicode MS" w:hAnsi="Arial" w:cs="Arial Unicode MS"/>
      <w:sz w:val="28"/>
      <w:szCs w:val="28"/>
    </w:rPr>
  </w:style>
  <w:style w:type="paragraph" w:customStyle="1" w:styleId="Corpotesto">
    <w:name w:val="Corpo testo"/>
    <w:basedOn w:val="Normale"/>
    <w:pPr>
      <w:spacing w:after="120"/>
    </w:pPr>
  </w:style>
  <w:style w:type="paragraph" w:customStyle="1" w:styleId="Elenco">
    <w:name w:val="Elenco"/>
    <w:basedOn w:val="Corpotesto"/>
  </w:style>
  <w:style w:type="paragraph" w:styleId="Caption">
    <w:name w:val="caption"/>
    <w:basedOn w:val="Normale"/>
    <w:pPr>
      <w:suppressLineNumbers/>
      <w:spacing w:before="120" w:after="120"/>
    </w:pPr>
    <w:rPr>
      <w:i/>
      <w:iCs/>
    </w:rPr>
  </w:style>
  <w:style w:type="paragraph" w:customStyle="1" w:styleId="Index">
    <w:name w:val="Index"/>
    <w:basedOn w:val="Normale"/>
    <w:pPr>
      <w:suppressLineNumbers/>
    </w:p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MS Gothic" w:hAnsi="Arial" w:cs="Tahoma"/>
      <w:sz w:val="28"/>
      <w:szCs w:val="28"/>
    </w:rPr>
  </w:style>
  <w:style w:type="paragraph" w:customStyle="1" w:styleId="Didascalia1">
    <w:name w:val="Didascalia1"/>
    <w:basedOn w:val="Normale"/>
    <w:pPr>
      <w:suppressLineNumbers/>
      <w:spacing w:before="120" w:after="120"/>
    </w:pPr>
    <w:rPr>
      <w:i/>
      <w:iCs/>
    </w:rPr>
  </w:style>
  <w:style w:type="paragraph" w:customStyle="1" w:styleId="Intestazione">
    <w:name w:val="Intestazione"/>
    <w:basedOn w:val="Normale"/>
    <w:pPr>
      <w:tabs>
        <w:tab w:val="center" w:pos="4819"/>
        <w:tab w:val="right" w:pos="9638"/>
      </w:tabs>
    </w:pPr>
  </w:style>
  <w:style w:type="paragraph" w:customStyle="1" w:styleId="Pidipagina">
    <w:name w:val="Piè di pagina"/>
    <w:basedOn w:val="Normale"/>
    <w:pPr>
      <w:tabs>
        <w:tab w:val="center" w:pos="4819"/>
        <w:tab w:val="right" w:pos="9638"/>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Calcio Padova</dc:creator>
  <cp:lastModifiedBy>Gabriel Berceanu</cp:lastModifiedBy>
  <cp:revision>3</cp:revision>
  <dcterms:created xsi:type="dcterms:W3CDTF">2019-06-15T23:40:00Z</dcterms:created>
  <dcterms:modified xsi:type="dcterms:W3CDTF">2019-06-16T11:02:00Z</dcterms:modified>
</cp:coreProperties>
</file>